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B" w:rsidRPr="00B25028" w:rsidRDefault="00796352" w:rsidP="00704FBB">
      <w:pPr>
        <w:jc w:val="center"/>
        <w:rPr>
          <w:b/>
          <w:lang w:val="ru-RU"/>
        </w:rPr>
      </w:pPr>
      <w:r w:rsidRPr="00796352">
        <w:rPr>
          <w:b/>
        </w:rPr>
        <w:t xml:space="preserve">Інформація про загальну кількість акцій та голосуючих акцій станом на дату складання переліку осіб, </w:t>
      </w:r>
      <w:r w:rsidR="00704FBB" w:rsidRPr="00704FBB">
        <w:rPr>
          <w:b/>
        </w:rPr>
        <w:t>які мають право на участь у загальних зборах акціонерного товариства.</w:t>
      </w:r>
    </w:p>
    <w:p w:rsidR="00796352" w:rsidRDefault="00704FBB" w:rsidP="00704FBB">
      <w:r w:rsidRPr="00704FBB">
        <w:rPr>
          <w:lang w:val="ru-RU"/>
        </w:rPr>
        <w:t xml:space="preserve">        </w:t>
      </w:r>
      <w:r w:rsidR="00796352" w:rsidRPr="00796352">
        <w:t xml:space="preserve">Згідно реєстру </w:t>
      </w:r>
      <w:r w:rsidR="00796352">
        <w:t xml:space="preserve"> власників іменних цінних паперів ПРИВАТНОГО АКЦІОНЕРН</w:t>
      </w:r>
      <w:r w:rsidR="00AB05EB">
        <w:t>ОГО ТОВАРИСТВА «ПЛЕМЗАВОД «ЯНЕНКІВСЬКИЙ</w:t>
      </w:r>
      <w:r w:rsidR="00796352">
        <w:t>»</w:t>
      </w:r>
      <w:r w:rsidR="006915A8">
        <w:t xml:space="preserve"> </w:t>
      </w:r>
      <w:r w:rsidR="00DA6F34">
        <w:t>(</w:t>
      </w:r>
      <w:r w:rsidR="00AE7F87">
        <w:t xml:space="preserve">станом на </w:t>
      </w:r>
      <w:r w:rsidR="00B25028" w:rsidRPr="00B25028">
        <w:rPr>
          <w:lang w:val="ru-RU"/>
        </w:rPr>
        <w:t>16</w:t>
      </w:r>
      <w:r w:rsidR="006915A8">
        <w:t xml:space="preserve"> </w:t>
      </w:r>
      <w:r w:rsidR="00B25028">
        <w:t>квітня</w:t>
      </w:r>
      <w:r w:rsidR="006915A8">
        <w:t xml:space="preserve"> 20</w:t>
      </w:r>
      <w:r w:rsidR="00E334D8" w:rsidRPr="00E334D8">
        <w:rPr>
          <w:lang w:val="ru-RU"/>
        </w:rPr>
        <w:t>2</w:t>
      </w:r>
      <w:r w:rsidR="00974CBF" w:rsidRPr="00974CBF">
        <w:rPr>
          <w:lang w:val="ru-RU"/>
        </w:rPr>
        <w:t>1</w:t>
      </w:r>
      <w:r w:rsidR="006915A8">
        <w:t xml:space="preserve"> року</w:t>
      </w:r>
      <w:r w:rsidR="00DA6F34">
        <w:t>):</w:t>
      </w:r>
    </w:p>
    <w:p w:rsidR="00DA6F34" w:rsidRDefault="00AB05EB" w:rsidP="00DA6F34">
      <w:pPr>
        <w:pStyle w:val="a3"/>
        <w:numPr>
          <w:ilvl w:val="0"/>
          <w:numId w:val="1"/>
        </w:numPr>
      </w:pPr>
      <w:r>
        <w:t>Загальна кількість акцій – 5</w:t>
      </w:r>
      <w:r w:rsidR="00DA6F34">
        <w:t> </w:t>
      </w:r>
      <w:r>
        <w:t>715</w:t>
      </w:r>
      <w:r w:rsidR="00DA6F34">
        <w:t> </w:t>
      </w:r>
      <w:r>
        <w:t>280</w:t>
      </w:r>
      <w:r w:rsidR="00DA6F34">
        <w:t xml:space="preserve"> штук;</w:t>
      </w:r>
    </w:p>
    <w:p w:rsidR="00DA6F34" w:rsidRPr="00796352" w:rsidRDefault="00AB05EB" w:rsidP="00DA6F34">
      <w:pPr>
        <w:pStyle w:val="a3"/>
        <w:numPr>
          <w:ilvl w:val="0"/>
          <w:numId w:val="1"/>
        </w:numPr>
      </w:pPr>
      <w:r>
        <w:t xml:space="preserve">Голосуючих акцій – </w:t>
      </w:r>
      <w:r w:rsidR="00E334D8" w:rsidRPr="00E334D8">
        <w:rPr>
          <w:lang w:val="ru-RU"/>
        </w:rPr>
        <w:t>5</w:t>
      </w:r>
      <w:r>
        <w:t> 0</w:t>
      </w:r>
      <w:r w:rsidR="00E334D8" w:rsidRPr="00E334D8">
        <w:rPr>
          <w:lang w:val="ru-RU"/>
        </w:rPr>
        <w:t>34</w:t>
      </w:r>
      <w:r w:rsidR="00DA6F34">
        <w:t> </w:t>
      </w:r>
      <w:r w:rsidR="00E334D8" w:rsidRPr="00E334D8">
        <w:rPr>
          <w:lang w:val="ru-RU"/>
        </w:rPr>
        <w:t>576</w:t>
      </w:r>
      <w:r>
        <w:t xml:space="preserve"> штук  (</w:t>
      </w:r>
      <w:bookmarkStart w:id="0" w:name="_GoBack"/>
      <w:bookmarkEnd w:id="0"/>
      <w:r>
        <w:t xml:space="preserve">що становить </w:t>
      </w:r>
      <w:r w:rsidR="00E334D8">
        <w:rPr>
          <w:lang w:val="ru-RU"/>
        </w:rPr>
        <w:t>8</w:t>
      </w:r>
      <w:r w:rsidR="00E334D8" w:rsidRPr="00E334D8">
        <w:rPr>
          <w:lang w:val="ru-RU"/>
        </w:rPr>
        <w:t>8</w:t>
      </w:r>
      <w:r w:rsidR="00A711CB" w:rsidRPr="00A711CB">
        <w:rPr>
          <w:lang w:val="ru-RU"/>
        </w:rPr>
        <w:t>.</w:t>
      </w:r>
      <w:r w:rsidR="00E334D8" w:rsidRPr="00E334D8">
        <w:rPr>
          <w:lang w:val="ru-RU"/>
        </w:rPr>
        <w:t>0</w:t>
      </w:r>
      <w:r w:rsidR="00A711CB" w:rsidRPr="00A711CB">
        <w:rPr>
          <w:lang w:val="ru-RU"/>
        </w:rPr>
        <w:t>9</w:t>
      </w:r>
      <w:r w:rsidR="00DA6F34">
        <w:t xml:space="preserve">% від загальної кількості). </w:t>
      </w:r>
    </w:p>
    <w:sectPr w:rsidR="00DA6F34" w:rsidRPr="0079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8A4"/>
    <w:multiLevelType w:val="hybridMultilevel"/>
    <w:tmpl w:val="261684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7"/>
    <w:rsid w:val="006915A8"/>
    <w:rsid w:val="00704FBB"/>
    <w:rsid w:val="00796352"/>
    <w:rsid w:val="00974CBF"/>
    <w:rsid w:val="00A711CB"/>
    <w:rsid w:val="00AB05EB"/>
    <w:rsid w:val="00AE7F87"/>
    <w:rsid w:val="00B25028"/>
    <w:rsid w:val="00DA6F34"/>
    <w:rsid w:val="00E334D8"/>
    <w:rsid w:val="00E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2021-04-19T05:42:00Z</dcterms:created>
  <dcterms:modified xsi:type="dcterms:W3CDTF">2021-04-19T08:59:00Z</dcterms:modified>
</cp:coreProperties>
</file>